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570A1" w14:textId="421B8A51" w:rsidR="009C21EF" w:rsidRPr="00D53462" w:rsidRDefault="006A5A2E" w:rsidP="00D53462">
      <w:pPr>
        <w:jc w:val="center"/>
        <w:rPr>
          <w:b/>
        </w:rPr>
      </w:pPr>
      <w:r w:rsidRPr="00D53462">
        <w:rPr>
          <w:b/>
        </w:rPr>
        <w:t>Proposed Works on Tooting Bec Common – COM/3263104</w:t>
      </w:r>
    </w:p>
    <w:p w14:paraId="315826C9" w14:textId="35961946" w:rsidR="006A5A2E" w:rsidRPr="00D53462" w:rsidRDefault="006A5A2E" w:rsidP="00D53462">
      <w:pPr>
        <w:jc w:val="center"/>
        <w:rPr>
          <w:b/>
        </w:rPr>
      </w:pPr>
      <w:r w:rsidRPr="00D53462">
        <w:rPr>
          <w:b/>
        </w:rPr>
        <w:t>Balham, Streatham and Tooting Residents</w:t>
      </w:r>
    </w:p>
    <w:p w14:paraId="7371DC53" w14:textId="4C6E89AE" w:rsidR="006A5A2E" w:rsidRDefault="006A5A2E">
      <w:r>
        <w:t xml:space="preserve">Names of the </w:t>
      </w:r>
      <w:r w:rsidR="00E51D9A">
        <w:t>individuals</w:t>
      </w:r>
      <w:r>
        <w:t xml:space="preserve"> whose </w:t>
      </w:r>
      <w:r w:rsidR="00E51D9A">
        <w:t xml:space="preserve">Proofs of Evidence, Statements of Case, </w:t>
      </w:r>
      <w:r>
        <w:t>and Witness Statements are included in the Objectors bundle submitted by the Balham, Streatham and Tooting Residents:</w:t>
      </w:r>
    </w:p>
    <w:p w14:paraId="18615089" w14:textId="5C929131" w:rsidR="00E51D9A" w:rsidRDefault="00E51D9A">
      <w:r>
        <w:t xml:space="preserve">Leonie Noble – Proof of Evidence 2 </w:t>
      </w:r>
    </w:p>
    <w:p w14:paraId="264F540E" w14:textId="5ADD2DF8" w:rsidR="00E51D9A" w:rsidRDefault="00E51D9A">
      <w:r>
        <w:t xml:space="preserve">Dr. Mike Squires – Proof of Evidence, Flooding </w:t>
      </w:r>
    </w:p>
    <w:p w14:paraId="723971D6" w14:textId="47A4B57F" w:rsidR="00E51D9A" w:rsidRDefault="00E51D9A">
      <w:r>
        <w:t>Taina Pearson – Proof of Evidence 4</w:t>
      </w:r>
    </w:p>
    <w:p w14:paraId="14D3A873" w14:textId="07DD7A44" w:rsidR="00E51D9A" w:rsidRDefault="00E51D9A">
      <w:r>
        <w:t>Shirley Kermer, Friends of Clapham common, Chair – Joint Statement of Case</w:t>
      </w:r>
    </w:p>
    <w:p w14:paraId="56A8422B" w14:textId="01FF60D3" w:rsidR="00E51D9A" w:rsidRDefault="00E51D9A">
      <w:r>
        <w:t xml:space="preserve">Pat Gross, Friends of Wandsworth Park, Chair </w:t>
      </w:r>
      <w:r w:rsidR="00DC7C5B">
        <w:t>–</w:t>
      </w:r>
      <w:r>
        <w:t xml:space="preserve"> </w:t>
      </w:r>
      <w:r w:rsidR="00DC7C5B">
        <w:t>Joint Statement of Case</w:t>
      </w:r>
    </w:p>
    <w:p w14:paraId="218C903F" w14:textId="77777777" w:rsidR="00DC7C5B" w:rsidRDefault="00DC7C5B">
      <w:r>
        <w:t>James Wisdom, Friends of Gunnersbury Park and Museum, Chair – Joint Statement of Case</w:t>
      </w:r>
    </w:p>
    <w:p w14:paraId="3D32288A" w14:textId="4D0D34F0" w:rsidR="00DC7C5B" w:rsidRDefault="00DC7C5B">
      <w:r>
        <w:t>Fiona Cunningham, Save Battersea Park – Joint Statement of Case</w:t>
      </w:r>
    </w:p>
    <w:p w14:paraId="0EB4C178" w14:textId="5E8F8FC6" w:rsidR="00DC7C5B" w:rsidRDefault="00DC7C5B">
      <w:r>
        <w:t>Dan Boyde – Statement of Case</w:t>
      </w:r>
    </w:p>
    <w:p w14:paraId="448B9252" w14:textId="641CE7CB" w:rsidR="00DC7C5B" w:rsidRDefault="00DC7C5B">
      <w:r>
        <w:t>Radomir and Melanie Heidler – Statement of Case</w:t>
      </w:r>
    </w:p>
    <w:p w14:paraId="43F536A8" w14:textId="3235B836" w:rsidR="00DC7C5B" w:rsidRDefault="00DC7C5B">
      <w:r>
        <w:t>David Chapman – Statement of Case</w:t>
      </w:r>
    </w:p>
    <w:p w14:paraId="51E8BF1E" w14:textId="4F810220" w:rsidR="00DC7C5B" w:rsidRDefault="00DC7C5B">
      <w:r>
        <w:t xml:space="preserve">Leonie Noble – Statement of Case </w:t>
      </w:r>
    </w:p>
    <w:p w14:paraId="233B6071" w14:textId="7EFDAFEA" w:rsidR="00DC7C5B" w:rsidRDefault="00DC7C5B">
      <w:r>
        <w:t>Caroline Hartnell – Statement of Case</w:t>
      </w:r>
    </w:p>
    <w:p w14:paraId="6552A149" w14:textId="54E34D1F" w:rsidR="00DC7C5B" w:rsidRDefault="00DC7C5B">
      <w:r>
        <w:t>Louise Albrecht – Statement of Case</w:t>
      </w:r>
    </w:p>
    <w:p w14:paraId="4F53C284" w14:textId="77777777" w:rsidR="00DC7C5B" w:rsidRDefault="00DC7C5B">
      <w:r>
        <w:t>Nathaniel Walters – Statement of Case</w:t>
      </w:r>
    </w:p>
    <w:p w14:paraId="6836D670" w14:textId="2A454567" w:rsidR="00DC7C5B" w:rsidRDefault="00DC7C5B">
      <w:r>
        <w:t>Dr. Mike Squires – Statement of Case</w:t>
      </w:r>
    </w:p>
    <w:p w14:paraId="3E843BB0" w14:textId="3DF5CB05" w:rsidR="00EF0F48" w:rsidRDefault="00EF0F48">
      <w:r>
        <w:t xml:space="preserve">Ben Jackson – Statement of Case </w:t>
      </w:r>
    </w:p>
    <w:p w14:paraId="1B08314F" w14:textId="77777777" w:rsidR="00DC7C5B" w:rsidRDefault="00DC7C5B">
      <w:r>
        <w:t xml:space="preserve">Robina Graham – Statement of Case </w:t>
      </w:r>
    </w:p>
    <w:p w14:paraId="2CB91CE4" w14:textId="77777777" w:rsidR="00DC7C5B" w:rsidRDefault="00DC7C5B">
      <w:r>
        <w:t>Bridget Graaff – Statement of Case</w:t>
      </w:r>
    </w:p>
    <w:p w14:paraId="7808DC3B" w14:textId="77777777" w:rsidR="00DC7C5B" w:rsidRDefault="00DC7C5B">
      <w:r>
        <w:t>Francis Heath – Statement of Case</w:t>
      </w:r>
    </w:p>
    <w:p w14:paraId="2443A777" w14:textId="77777777" w:rsidR="00DC7C5B" w:rsidRDefault="00DC7C5B">
      <w:r>
        <w:t>Michael Langdon – Witness Statement</w:t>
      </w:r>
    </w:p>
    <w:p w14:paraId="62BED1AD" w14:textId="77777777" w:rsidR="00DC7C5B" w:rsidRDefault="00DC7C5B">
      <w:r>
        <w:t>Dr. Niamh Langasco – Statement of Case</w:t>
      </w:r>
    </w:p>
    <w:p w14:paraId="2218EB77" w14:textId="77777777" w:rsidR="00DC7C5B" w:rsidRDefault="00DC7C5B">
      <w:r>
        <w:t>Sara Yates – Statement of Case</w:t>
      </w:r>
    </w:p>
    <w:p w14:paraId="63E6D63A" w14:textId="77777777" w:rsidR="00DC7C5B" w:rsidRDefault="00DC7C5B">
      <w:r>
        <w:t>Sam Horowitz – Statement of Case</w:t>
      </w:r>
    </w:p>
    <w:p w14:paraId="5DE7469A" w14:textId="77777777" w:rsidR="00C8671D" w:rsidRDefault="00DC7C5B">
      <w:r>
        <w:t xml:space="preserve">Dr. Matthew Critchlow </w:t>
      </w:r>
      <w:r w:rsidR="00C8671D">
        <w:t>–</w:t>
      </w:r>
      <w:r>
        <w:t xml:space="preserve"> </w:t>
      </w:r>
      <w:r w:rsidR="00C8671D">
        <w:t xml:space="preserve">Statement of Case </w:t>
      </w:r>
    </w:p>
    <w:p w14:paraId="655D734A" w14:textId="77777777" w:rsidR="00C8671D" w:rsidRDefault="00C8671D">
      <w:r>
        <w:t>Stephen Elson – Objection to proposed development of Tooting Triangle</w:t>
      </w:r>
    </w:p>
    <w:p w14:paraId="562F0C8D" w14:textId="6831C352" w:rsidR="00E51D9A" w:rsidRDefault="00C8671D">
      <w:r>
        <w:t>Laitwood road resident – Proposed works on Tooting Bec Common COM/</w:t>
      </w:r>
      <w:r w:rsidR="00DC7C5B">
        <w:t xml:space="preserve"> </w:t>
      </w:r>
    </w:p>
    <w:p w14:paraId="0DC18567" w14:textId="464C2D47" w:rsidR="006A5A2E" w:rsidRDefault="006A5A2E">
      <w:r>
        <w:t xml:space="preserve"> </w:t>
      </w:r>
    </w:p>
    <w:sectPr w:rsidR="006A5A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E1125" w14:textId="77777777" w:rsidR="00633602" w:rsidRDefault="00633602" w:rsidP="00020DBC">
      <w:pPr>
        <w:spacing w:after="0" w:line="240" w:lineRule="auto"/>
      </w:pPr>
      <w:r>
        <w:separator/>
      </w:r>
    </w:p>
  </w:endnote>
  <w:endnote w:type="continuationSeparator" w:id="0">
    <w:p w14:paraId="5947689E" w14:textId="77777777" w:rsidR="00633602" w:rsidRDefault="00633602" w:rsidP="00020DBC">
      <w:pPr>
        <w:spacing w:after="0" w:line="240" w:lineRule="auto"/>
      </w:pPr>
      <w:r>
        <w:continuationSeparator/>
      </w:r>
    </w:p>
  </w:endnote>
  <w:endnote w:type="continuationNotice" w:id="1">
    <w:p w14:paraId="4B96F055" w14:textId="77777777" w:rsidR="00633602" w:rsidRDefault="006336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901FF" w14:textId="77777777" w:rsidR="00020DBC" w:rsidRDefault="00020D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54E86" w14:textId="77777777" w:rsidR="00020DBC" w:rsidRDefault="00020D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E9A91" w14:textId="77777777" w:rsidR="00020DBC" w:rsidRDefault="00020D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652A3" w14:textId="77777777" w:rsidR="00633602" w:rsidRDefault="00633602" w:rsidP="00020DBC">
      <w:pPr>
        <w:spacing w:after="0" w:line="240" w:lineRule="auto"/>
      </w:pPr>
      <w:r>
        <w:separator/>
      </w:r>
    </w:p>
  </w:footnote>
  <w:footnote w:type="continuationSeparator" w:id="0">
    <w:p w14:paraId="29AFBE80" w14:textId="77777777" w:rsidR="00633602" w:rsidRDefault="00633602" w:rsidP="00020DBC">
      <w:pPr>
        <w:spacing w:after="0" w:line="240" w:lineRule="auto"/>
      </w:pPr>
      <w:r>
        <w:continuationSeparator/>
      </w:r>
    </w:p>
  </w:footnote>
  <w:footnote w:type="continuationNotice" w:id="1">
    <w:p w14:paraId="71BC21F5" w14:textId="77777777" w:rsidR="00633602" w:rsidRDefault="0063360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465B4" w14:textId="2030374B" w:rsidR="00020DBC" w:rsidRDefault="00020DB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4C5EE57" wp14:editId="4D17F5EE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0795" b="17145"/>
              <wp:wrapSquare wrapText="bothSides"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20352F" w14:textId="19A50B8B" w:rsidR="00020DBC" w:rsidRPr="00020DBC" w:rsidRDefault="00020DB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20DB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C5EE5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8BQIAABQ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N7S9g/JE03joFx2cXNdUcyMCvghPm6UBSK34TIduoC04&#10;DIizCvzPv9ljPBFOXs5aUkrBLUmZs+a7pUXMr2+nUVjpQsCPYDcCezAPQPKb0UtwMsEYh80ItQfz&#10;RjJexTrkElZStYLjCB+wVyw9A6lWqxRE8nECN3brZEwdaYocvnZvwruBaKQNPcGoIpF/4LuPjX8G&#10;tzogsZ6WESnteRyYJumldQ7PJGr7/T1FXR7z8h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ACkCC8BQIAABQEAAAOAAAAAAAA&#10;AAAAAAAAAC4CAABkcnMvZTJvRG9jLnhtbFBLAQItABQABgAIAAAAIQA0gToW2gAAAAMBAAAPAAAA&#10;AAAAAAAAAAAAAF8EAABkcnMvZG93bnJldi54bWxQSwUGAAAAAAQABADzAAAAZgUAAAAA&#10;" filled="f" stroked="f">
              <v:fill o:detectmouseclick="t"/>
              <v:textbox style="mso-fit-shape-to-text:t" inset="5pt,0,0,0">
                <w:txbxContent>
                  <w:p w14:paraId="2720352F" w14:textId="19A50B8B" w:rsidR="00020DBC" w:rsidRPr="00020DBC" w:rsidRDefault="00020DB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020DB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A6A7C" w14:textId="33EF1667" w:rsidR="00020DBC" w:rsidRDefault="00020DB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63B3486" wp14:editId="54A23F5F">
              <wp:simplePos x="914400" y="44767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0795" b="17145"/>
              <wp:wrapSquare wrapText="bothSides"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E0DD33" w14:textId="4092B755" w:rsidR="00020DBC" w:rsidRPr="00020DBC" w:rsidRDefault="00020DB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20DB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3B348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.05pt;width:34.95pt;height:34.95pt;z-index:251658241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p5xBwIAABs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" filled="f" stroked="f">
              <v:fill o:detectmouseclick="t"/>
              <v:textbox style="mso-fit-shape-to-text:t" inset="5pt,0,0,0">
                <w:txbxContent>
                  <w:p w14:paraId="0FE0DD33" w14:textId="4092B755" w:rsidR="00020DBC" w:rsidRPr="00020DBC" w:rsidRDefault="00020DB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020DB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B082A" w14:textId="5D4BB149" w:rsidR="00020DBC" w:rsidRDefault="00020DB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3BDD370E" wp14:editId="751441DA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0795" b="17145"/>
              <wp:wrapSquare wrapText="bothSides"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AB162B" w14:textId="217E41E5" w:rsidR="00020DBC" w:rsidRPr="00020DBC" w:rsidRDefault="00020DB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20DB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DD370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" style="position:absolute;margin-left:0;margin-top:.05pt;width:34.95pt;height:34.95pt;z-index:251658242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" filled="f" stroked="f">
              <v:fill o:detectmouseclick="t"/>
              <v:textbox style="mso-fit-shape-to-text:t" inset="5pt,0,0,0">
                <w:txbxContent>
                  <w:p w14:paraId="3FAB162B" w14:textId="217E41E5" w:rsidR="00020DBC" w:rsidRPr="00020DBC" w:rsidRDefault="00020DB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020DB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C85"/>
    <w:rsid w:val="00020DBC"/>
    <w:rsid w:val="00052E0A"/>
    <w:rsid w:val="000C42EC"/>
    <w:rsid w:val="004F3B02"/>
    <w:rsid w:val="00633602"/>
    <w:rsid w:val="006A5A2E"/>
    <w:rsid w:val="00C27C85"/>
    <w:rsid w:val="00C8671D"/>
    <w:rsid w:val="00D53462"/>
    <w:rsid w:val="00DC7C5B"/>
    <w:rsid w:val="00E51D9A"/>
    <w:rsid w:val="00EF0F48"/>
    <w:rsid w:val="00F00AE7"/>
    <w:rsid w:val="00FB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ED708B"/>
  <w15:chartTrackingRefBased/>
  <w15:docId w15:val="{DEF8237E-3ED1-4070-B699-F6D2823AB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0D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0DBC"/>
  </w:style>
  <w:style w:type="paragraph" w:styleId="Footer">
    <w:name w:val="footer"/>
    <w:basedOn w:val="Normal"/>
    <w:link w:val="FooterChar"/>
    <w:uiPriority w:val="99"/>
    <w:unhideWhenUsed/>
    <w:rsid w:val="00020D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0D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63da656-5c75-4f6d-9461-4a3ce9a537cc}" enabled="1" method="Standard" siteId="{d9d3f5ac-f803-49be-949f-14a7074d74a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Cooper-Grundy</dc:creator>
  <cp:keywords/>
  <dc:description/>
  <cp:lastModifiedBy>Caldwell, Simon</cp:lastModifiedBy>
  <cp:revision>4</cp:revision>
  <dcterms:created xsi:type="dcterms:W3CDTF">2022-05-05T12:46:00Z</dcterms:created>
  <dcterms:modified xsi:type="dcterms:W3CDTF">2022-05-06T11:37:00Z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Official</vt:lpwstr>
  </property>
</Properties>
</file>